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097A99">
        <w:rPr>
          <w:color w:val="FF0000"/>
        </w:rPr>
        <w:t>991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097A99">
        <w:t>86MS0046-01-2025-006635-74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«Наймаэнергосервис» Горелова Дмитрия Александровича, *</w:t>
      </w:r>
      <w:r>
        <w:rPr>
          <w:color w:val="FF0000"/>
        </w:rPr>
        <w:t xml:space="preserve"> </w:t>
      </w:r>
      <w:r>
        <w:t xml:space="preserve">года рождения, уроженца </w:t>
      </w:r>
      <w:r>
        <w:rPr>
          <w:color w:val="FF0000"/>
        </w:rPr>
        <w:t>*</w:t>
      </w:r>
      <w:r>
        <w:t>,</w:t>
      </w:r>
      <w:r>
        <w:t xml:space="preserve"> зарегистрированного и проживающего по адресу: *</w:t>
      </w:r>
      <w:r>
        <w:t>, паспо</w:t>
      </w:r>
      <w:r>
        <w:t xml:space="preserve">рт: </w:t>
      </w:r>
      <w:r>
        <w:rPr>
          <w:color w:val="FF0000"/>
        </w:rPr>
        <w:t>*</w:t>
      </w:r>
    </w:p>
    <w:p w:rsidR="00D76EA6" w:rsidP="004811C8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color w:val="FF0000"/>
        </w:rPr>
        <w:t>Горелов Д.А</w:t>
      </w:r>
      <w:r>
        <w:t xml:space="preserve">., являясь </w:t>
      </w:r>
      <w:r>
        <w:rPr>
          <w:color w:val="FF0000"/>
        </w:rPr>
        <w:t xml:space="preserve">генеральным директором ООО «Наймаэнергосервис», </w:t>
      </w:r>
      <w:r>
        <w:t>зарегистрированного по адресу: *</w:t>
      </w:r>
      <w:r w:rsidR="00D51ABB">
        <w:rPr>
          <w:rFonts w:eastAsia="MS Mincho"/>
        </w:rPr>
        <w:t xml:space="preserve">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097A99" w:rsidP="00097A99">
      <w:pPr>
        <w:pStyle w:val="NoSpacing"/>
        <w:ind w:firstLine="567"/>
        <w:jc w:val="both"/>
      </w:pPr>
      <w:r>
        <w:rPr>
          <w:color w:val="FF0000"/>
        </w:rPr>
        <w:t>Горелов Д.А</w:t>
      </w:r>
      <w:r>
        <w:t>. на рассмотрение материалов дела не явился, о месте и времени рассмотрения извещен надлежащим образом. Ходатайство об отл</w:t>
      </w:r>
      <w:r>
        <w:t xml:space="preserve">ожении судебного заседания в порядке, установленном ст. 24.4 Кодекса РФ об АП от </w:t>
      </w:r>
      <w:r>
        <w:rPr>
          <w:color w:val="FF0000"/>
        </w:rPr>
        <w:t>Горелова Д.А</w:t>
      </w:r>
      <w:r>
        <w:t>., мировому судье не поступало.</w:t>
      </w:r>
    </w:p>
    <w:p w:rsidR="009A630A" w:rsidRPr="00921468" w:rsidP="00097A99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Горелова Д.А</w:t>
      </w:r>
      <w:r>
        <w:t>., не про</w:t>
      </w:r>
      <w:r>
        <w:t>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 xml:space="preserve">Мировой судья, исследовав следующие доказательства по делу: протокол об административном правонарушении № </w:t>
      </w:r>
      <w:r w:rsidR="00097A99">
        <w:rPr>
          <w:color w:val="FF0000"/>
        </w:rPr>
        <w:t>86032526600060600001 от 23.09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546E4F">
        <w:rPr>
          <w:color w:val="FF0000"/>
        </w:rPr>
        <w:t>Горелов Д.А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097A99">
        <w:rPr>
          <w:color w:val="FF0000"/>
        </w:rPr>
        <w:t>генеральным директором ООО «Наймаэнергосервис</w:t>
      </w:r>
      <w:r w:rsidRPr="0050566B" w:rsidR="0050566B">
        <w:t xml:space="preserve">» </w:t>
      </w:r>
      <w:r w:rsidR="00097A99">
        <w:rPr>
          <w:color w:val="FF0000"/>
        </w:rPr>
        <w:t>Гореловым Д.А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</w:t>
      </w:r>
      <w:r>
        <w:t>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РФ об АП предусматривает административную ответственность за непредставление в установленный законодательством </w:t>
      </w:r>
      <w:r w:rsidRPr="00D51ABB">
        <w:t>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</w:t>
      </w:r>
      <w:r w:rsidRPr="00D51ABB">
        <w:t>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</w:t>
      </w:r>
      <w:r w:rsidRPr="00D51ABB">
        <w:t xml:space="preserve">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 xml:space="preserve">402-ФЗ "О бухгалтерском учете", годовую бухгалтерскую </w:t>
      </w:r>
      <w:r w:rsidRPr="00D51ABB">
        <w:t>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</w:t>
      </w:r>
      <w:r w:rsidRPr="00D51ABB">
        <w:t>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</w:t>
      </w:r>
      <w:r>
        <w:t xml:space="preserve">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</w:t>
      </w:r>
      <w:r w:rsidRPr="00D51ABB">
        <w:t>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097A99">
        <w:rPr>
          <w:color w:val="FF0000"/>
        </w:rPr>
        <w:t>Горелова Д.А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«Наймаэнергосервис» Горелова Дмитрия Александровича</w:t>
      </w:r>
      <w:r>
        <w:t xml:space="preserve"> признать виновным в совершении административного правонарушения, предусмотренного ч. 1 ст. 15.6 Кодекса РФ об АП и назначить административное наказан</w:t>
      </w:r>
      <w:r>
        <w:t xml:space="preserve">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 xml:space="preserve">Югры), л/с 04872D08080, КПП 860101001, ИНН 8601073664, </w:t>
      </w:r>
      <w:r w:rsidRPr="0050566B">
        <w:t>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097A99" w:rsidR="00097A99">
        <w:rPr>
          <w:color w:val="FF0000"/>
        </w:rPr>
        <w:t>0412365400465009912515132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</w:t>
      </w:r>
      <w:r>
        <w:t xml:space="preserve">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</w:t>
      </w:r>
      <w:r>
        <w:rPr>
          <w:color w:val="FF0000"/>
        </w:rPr>
        <w:t>Нижневартовска Ханты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</w:t>
      </w:r>
      <w:r>
        <w:t xml:space="preserve">об АП. </w:t>
      </w:r>
    </w:p>
    <w:p w:rsidR="00D11607" w:rsidP="00D11607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D76EA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62207"/>
    <w:rsid w:val="00097A99"/>
    <w:rsid w:val="0014540D"/>
    <w:rsid w:val="001C7A8D"/>
    <w:rsid w:val="002E521C"/>
    <w:rsid w:val="003F7A2F"/>
    <w:rsid w:val="004811C8"/>
    <w:rsid w:val="0050566B"/>
    <w:rsid w:val="00546E4F"/>
    <w:rsid w:val="00592B79"/>
    <w:rsid w:val="005D0685"/>
    <w:rsid w:val="0069082E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C068A0"/>
    <w:rsid w:val="00CC7432"/>
    <w:rsid w:val="00D11607"/>
    <w:rsid w:val="00D51ABB"/>
    <w:rsid w:val="00D76EA6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